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9156" w14:textId="77777777" w:rsidR="00C2726E" w:rsidRDefault="00F90AAE">
      <w:pPr>
        <w:rPr>
          <w:rFonts w:ascii="Cambria Math" w:hAnsi="Cambria Math"/>
        </w:rPr>
      </w:pPr>
      <w:r>
        <w:rPr>
          <w:rFonts w:ascii="Cambria Math" w:hAnsi="Cambria Math"/>
        </w:rPr>
        <w:t>Name: ________________________________________________________________________________________ Period: _______________</w:t>
      </w:r>
    </w:p>
    <w:p w14:paraId="2D37382F" w14:textId="77777777" w:rsidR="00F90AAE" w:rsidRPr="00E32EC7" w:rsidRDefault="00F90AAE" w:rsidP="00E32EC7">
      <w:pPr>
        <w:jc w:val="center"/>
        <w:rPr>
          <w:rFonts w:ascii="Cambria Math" w:hAnsi="Cambria Math"/>
          <w:b/>
        </w:rPr>
      </w:pPr>
      <w:r w:rsidRPr="00E32EC7">
        <w:rPr>
          <w:rFonts w:ascii="Cambria Math" w:hAnsi="Cambria Math"/>
          <w:b/>
        </w:rPr>
        <w:t>Pedigree Practice</w:t>
      </w:r>
    </w:p>
    <w:p w14:paraId="3A73266E" w14:textId="77777777" w:rsidR="00F90AAE" w:rsidRDefault="00F90AAE">
      <w:pPr>
        <w:rPr>
          <w:rFonts w:ascii="Cambria Math" w:hAnsi="Cambria Math"/>
        </w:rPr>
      </w:pPr>
    </w:p>
    <w:p w14:paraId="6E962778" w14:textId="77777777" w:rsidR="00F90AAE" w:rsidRDefault="00F90AA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Duchenne Muscular Dystrophy is a deadly disorder where the muscles grow progressively weaker. It is caused by a recessive gene on the X chromosome. The pedigree chart below shows the inheritance of the disease. </w:t>
      </w:r>
    </w:p>
    <w:p w14:paraId="11751AD0" w14:textId="77777777" w:rsidR="00F90AAE" w:rsidRDefault="00F90AAE">
      <w:pPr>
        <w:rPr>
          <w:rFonts w:ascii="Cambria Math" w:hAnsi="Cambria Math"/>
        </w:rPr>
      </w:pPr>
    </w:p>
    <w:p w14:paraId="5492468C" w14:textId="77777777" w:rsidR="00F90AAE" w:rsidRDefault="00F90AAE">
      <w:pPr>
        <w:rPr>
          <w:rFonts w:ascii="Cambria Math" w:hAnsi="Cambria Math"/>
        </w:rPr>
      </w:pPr>
      <w:r w:rsidRPr="00F90AAE">
        <w:rPr>
          <w:rFonts w:ascii="Cambria Math" w:hAnsi="Cambria Math"/>
        </w:rPr>
        <w:drawing>
          <wp:inline distT="0" distB="0" distL="0" distR="0" wp14:anchorId="62D01AB2" wp14:editId="649CFBDF">
            <wp:extent cx="6261735" cy="366797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661" r="28502"/>
                    <a:stretch/>
                  </pic:blipFill>
                  <pic:spPr bwMode="auto">
                    <a:xfrm>
                      <a:off x="0" y="0"/>
                      <a:ext cx="6276163" cy="367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9506A" w14:textId="77777777" w:rsidR="00F90AAE" w:rsidRDefault="00F90AAE">
      <w:pPr>
        <w:rPr>
          <w:rFonts w:ascii="Cambria Math" w:hAnsi="Cambria Math"/>
        </w:rPr>
      </w:pPr>
    </w:p>
    <w:p w14:paraId="1C7EA709" w14:textId="77777777" w:rsidR="00F90AAE" w:rsidRDefault="00F90AAE" w:rsidP="00F90AA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Is Duchenne MD more likely to occur in males or females? Explain your answer. </w:t>
      </w:r>
    </w:p>
    <w:p w14:paraId="41DAC469" w14:textId="77777777" w:rsidR="00E32EC7" w:rsidRDefault="00E32EC7" w:rsidP="00E32EC7">
      <w:pPr>
        <w:rPr>
          <w:rFonts w:ascii="Cambria Math" w:hAnsi="Cambria Math"/>
        </w:rPr>
      </w:pPr>
    </w:p>
    <w:p w14:paraId="00ADB635" w14:textId="77777777" w:rsidR="00E32EC7" w:rsidRDefault="00E32EC7" w:rsidP="00E32EC7">
      <w:pPr>
        <w:rPr>
          <w:rFonts w:ascii="Cambria Math" w:hAnsi="Cambria Math"/>
        </w:rPr>
      </w:pPr>
    </w:p>
    <w:p w14:paraId="2333BC5D" w14:textId="77777777" w:rsidR="00E32EC7" w:rsidRPr="00E32EC7" w:rsidRDefault="00E32EC7" w:rsidP="00E32EC7">
      <w:pPr>
        <w:rPr>
          <w:rFonts w:ascii="Cambria Math" w:hAnsi="Cambria Math"/>
        </w:rPr>
      </w:pPr>
    </w:p>
    <w:p w14:paraId="12CDFC9A" w14:textId="77777777" w:rsidR="00F90AAE" w:rsidRDefault="00F90AAE" w:rsidP="00F90AA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Individual H is a female with this disorder. Explain how she inherited this disease. </w:t>
      </w:r>
    </w:p>
    <w:p w14:paraId="0360637F" w14:textId="77777777" w:rsidR="00E32EC7" w:rsidRDefault="00E32EC7" w:rsidP="00E32EC7">
      <w:pPr>
        <w:rPr>
          <w:rFonts w:ascii="Cambria Math" w:hAnsi="Cambria Math"/>
        </w:rPr>
      </w:pPr>
    </w:p>
    <w:p w14:paraId="23D5BC2B" w14:textId="77777777" w:rsidR="00E32EC7" w:rsidRDefault="00E32EC7" w:rsidP="00E32EC7">
      <w:pPr>
        <w:rPr>
          <w:rFonts w:ascii="Cambria Math" w:hAnsi="Cambria Math"/>
        </w:rPr>
      </w:pPr>
    </w:p>
    <w:p w14:paraId="59A08237" w14:textId="77777777" w:rsidR="00E32EC7" w:rsidRPr="00E32EC7" w:rsidRDefault="00E32EC7" w:rsidP="00E32EC7">
      <w:pPr>
        <w:rPr>
          <w:rFonts w:ascii="Cambria Math" w:hAnsi="Cambria Math"/>
        </w:rPr>
      </w:pPr>
    </w:p>
    <w:p w14:paraId="7DB07033" w14:textId="77777777" w:rsidR="00E32EC7" w:rsidRDefault="00E32EC7" w:rsidP="00F90AAE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Individual K has this disorder, yet his father did not. Explain how this is genetically possible.</w:t>
      </w:r>
    </w:p>
    <w:p w14:paraId="74CD528E" w14:textId="77777777" w:rsidR="00E32EC7" w:rsidRDefault="00E32EC7" w:rsidP="00E32EC7">
      <w:pPr>
        <w:rPr>
          <w:rFonts w:ascii="Cambria Math" w:hAnsi="Cambria Math"/>
        </w:rPr>
      </w:pPr>
    </w:p>
    <w:p w14:paraId="03E4FF82" w14:textId="77777777" w:rsidR="00E32EC7" w:rsidRDefault="00E32EC7" w:rsidP="00E32EC7">
      <w:pPr>
        <w:rPr>
          <w:rFonts w:ascii="Cambria Math" w:hAnsi="Cambria Math"/>
        </w:rPr>
      </w:pPr>
    </w:p>
    <w:p w14:paraId="032AE3B0" w14:textId="77777777" w:rsidR="00E32EC7" w:rsidRPr="00E32EC7" w:rsidRDefault="00E32EC7" w:rsidP="00E32EC7">
      <w:pPr>
        <w:rPr>
          <w:rFonts w:ascii="Cambria Math" w:hAnsi="Cambria Math"/>
        </w:rPr>
      </w:pPr>
    </w:p>
    <w:p w14:paraId="1F6D9907" w14:textId="77777777" w:rsidR="00E32EC7" w:rsidRDefault="00E32EC7" w:rsidP="00E32EC7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Individual G does not have the disease, yet his mother was a carrier and his father had the disease. Explain how this is possible. </w:t>
      </w:r>
    </w:p>
    <w:p w14:paraId="4A945CF7" w14:textId="77777777" w:rsidR="00E32EC7" w:rsidRDefault="00E32EC7" w:rsidP="00E32EC7">
      <w:pPr>
        <w:rPr>
          <w:rFonts w:ascii="Cambria Math" w:hAnsi="Cambria Math"/>
        </w:rPr>
      </w:pPr>
    </w:p>
    <w:p w14:paraId="38BF3BC9" w14:textId="77777777" w:rsidR="00E32EC7" w:rsidRDefault="00E32EC7" w:rsidP="00E32EC7">
      <w:pPr>
        <w:rPr>
          <w:rFonts w:ascii="Cambria Math" w:hAnsi="Cambria Math"/>
        </w:rPr>
      </w:pPr>
    </w:p>
    <w:p w14:paraId="1B654F82" w14:textId="77777777" w:rsidR="00E32EC7" w:rsidRDefault="00E32EC7" w:rsidP="00E32EC7">
      <w:pPr>
        <w:rPr>
          <w:rFonts w:ascii="Cambria Math" w:hAnsi="Cambria Math"/>
        </w:rPr>
      </w:pPr>
    </w:p>
    <w:p w14:paraId="18A7FEA1" w14:textId="77777777" w:rsidR="00E32EC7" w:rsidRPr="00E32EC7" w:rsidRDefault="00E32EC7" w:rsidP="00E32EC7">
      <w:pPr>
        <w:rPr>
          <w:rFonts w:ascii="Cambria Math" w:hAnsi="Cambria Math"/>
        </w:rPr>
      </w:pPr>
    </w:p>
    <w:p w14:paraId="7FE01624" w14:textId="77777777" w:rsidR="00E32EC7" w:rsidRDefault="00E32EC7" w:rsidP="00E32EC7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Why is the genotype of the father unimportant when investigating X-linked traits inherited by male offspring?</w:t>
      </w:r>
    </w:p>
    <w:p w14:paraId="52BE50FF" w14:textId="77777777" w:rsidR="00E32EC7" w:rsidRDefault="00E32EC7" w:rsidP="00E32EC7">
      <w:pPr>
        <w:rPr>
          <w:rFonts w:ascii="Cambria Math" w:hAnsi="Cambria Math"/>
        </w:rPr>
      </w:pPr>
    </w:p>
    <w:p w14:paraId="6A363275" w14:textId="77777777" w:rsidR="00E32EC7" w:rsidRDefault="00E32EC7" w:rsidP="00E32EC7">
      <w:pPr>
        <w:rPr>
          <w:rFonts w:ascii="Cambria Math" w:hAnsi="Cambria Math"/>
        </w:rPr>
      </w:pPr>
    </w:p>
    <w:p w14:paraId="3C3A9AF4" w14:textId="77777777" w:rsidR="00E32EC7" w:rsidRDefault="00E32EC7" w:rsidP="00E32EC7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Huntington Disease, a disease of the nervous system, is caused by an autosomal dominant gene. The pedigree chart below shows a family with individuals who have Huntington disease. </w:t>
      </w:r>
    </w:p>
    <w:p w14:paraId="2F57646C" w14:textId="77777777" w:rsidR="00E32EC7" w:rsidRDefault="00E32EC7" w:rsidP="00E32EC7">
      <w:pPr>
        <w:rPr>
          <w:rFonts w:ascii="Cambria Math" w:hAnsi="Cambria Math"/>
        </w:rPr>
      </w:pPr>
    </w:p>
    <w:p w14:paraId="46B45EA6" w14:textId="77777777" w:rsidR="00E32EC7" w:rsidRDefault="00E32EC7" w:rsidP="00E32EC7">
      <w:pPr>
        <w:rPr>
          <w:rFonts w:ascii="Cambria Math" w:hAnsi="Cambria Math"/>
        </w:rPr>
      </w:pPr>
      <w:bookmarkStart w:id="0" w:name="_GoBack"/>
      <w:r w:rsidRPr="00E32EC7">
        <w:rPr>
          <w:rFonts w:ascii="Cambria Math" w:hAnsi="Cambria Math"/>
        </w:rPr>
        <w:drawing>
          <wp:inline distT="0" distB="0" distL="0" distR="0" wp14:anchorId="757798B6" wp14:editId="082A843E">
            <wp:extent cx="6642735" cy="374171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63" t="9183" r="27641"/>
                    <a:stretch/>
                  </pic:blipFill>
                  <pic:spPr bwMode="auto">
                    <a:xfrm>
                      <a:off x="0" y="0"/>
                      <a:ext cx="6768556" cy="3812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09FD0DD" w14:textId="77777777" w:rsidR="00E32EC7" w:rsidRPr="00E32EC7" w:rsidRDefault="00E32EC7" w:rsidP="00E32EC7">
      <w:pPr>
        <w:rPr>
          <w:rFonts w:ascii="Cambria Math" w:hAnsi="Cambria Math"/>
        </w:rPr>
      </w:pPr>
    </w:p>
    <w:p w14:paraId="5E1C577F" w14:textId="77777777" w:rsidR="00E32EC7" w:rsidRPr="00E32EC7" w:rsidRDefault="00E32EC7" w:rsidP="00E32EC7">
      <w:pPr>
        <w:rPr>
          <w:rFonts w:ascii="Cambria Math" w:hAnsi="Cambria Math"/>
        </w:rPr>
      </w:pPr>
    </w:p>
    <w:p w14:paraId="0055793C" w14:textId="77777777" w:rsidR="00E32EC7" w:rsidRDefault="00E32EC7" w:rsidP="00E32EC7">
      <w:pPr>
        <w:rPr>
          <w:rFonts w:ascii="Cambria Math" w:hAnsi="Cambria Math"/>
        </w:rPr>
      </w:pPr>
    </w:p>
    <w:p w14:paraId="6A189AF5" w14:textId="77777777" w:rsidR="00E32EC7" w:rsidRDefault="00E32EC7" w:rsidP="00E32EC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What is the probably genotype of Individual D? Explain your answer.</w:t>
      </w:r>
    </w:p>
    <w:p w14:paraId="4CFD90A1" w14:textId="77777777" w:rsidR="00E32EC7" w:rsidRDefault="00E32EC7" w:rsidP="00E32EC7">
      <w:pPr>
        <w:rPr>
          <w:rFonts w:ascii="Cambria Math" w:hAnsi="Cambria Math"/>
        </w:rPr>
      </w:pPr>
    </w:p>
    <w:p w14:paraId="36A260BB" w14:textId="77777777" w:rsidR="00E32EC7" w:rsidRPr="00E32EC7" w:rsidRDefault="00E32EC7" w:rsidP="00E32EC7">
      <w:pPr>
        <w:rPr>
          <w:rFonts w:ascii="Cambria Math" w:hAnsi="Cambria Math"/>
        </w:rPr>
      </w:pPr>
    </w:p>
    <w:p w14:paraId="0E65C386" w14:textId="77777777" w:rsidR="00E32EC7" w:rsidRDefault="00E32EC7" w:rsidP="00E32EC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are the probable genotypes of </w:t>
      </w:r>
      <w:proofErr w:type="gramStart"/>
      <w:r>
        <w:rPr>
          <w:rFonts w:ascii="Cambria Math" w:hAnsi="Cambria Math"/>
        </w:rPr>
        <w:t>individuals</w:t>
      </w:r>
      <w:proofErr w:type="gramEnd"/>
      <w:r>
        <w:rPr>
          <w:rFonts w:ascii="Cambria Math" w:hAnsi="Cambria Math"/>
        </w:rPr>
        <w:t xml:space="preserve"> H and I? Explain your answer. </w:t>
      </w:r>
    </w:p>
    <w:p w14:paraId="710A9A22" w14:textId="77777777" w:rsidR="00E32EC7" w:rsidRDefault="00E32EC7" w:rsidP="00E32EC7">
      <w:pPr>
        <w:rPr>
          <w:rFonts w:ascii="Cambria Math" w:hAnsi="Cambria Math"/>
        </w:rPr>
      </w:pPr>
    </w:p>
    <w:p w14:paraId="3EC7FBDE" w14:textId="77777777" w:rsidR="00E32EC7" w:rsidRDefault="00E32EC7" w:rsidP="00E32EC7">
      <w:pPr>
        <w:rPr>
          <w:rFonts w:ascii="Cambria Math" w:hAnsi="Cambria Math"/>
        </w:rPr>
      </w:pPr>
    </w:p>
    <w:p w14:paraId="191654AF" w14:textId="77777777" w:rsidR="00E32EC7" w:rsidRPr="00E32EC7" w:rsidRDefault="00E32EC7" w:rsidP="00E32EC7">
      <w:pPr>
        <w:rPr>
          <w:rFonts w:ascii="Cambria Math" w:hAnsi="Cambria Math"/>
        </w:rPr>
      </w:pPr>
    </w:p>
    <w:p w14:paraId="08BB79AC" w14:textId="77777777" w:rsidR="00E32EC7" w:rsidRDefault="00E32EC7" w:rsidP="00E32EC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What is the probability that N will not have Huntington’s?</w:t>
      </w:r>
    </w:p>
    <w:p w14:paraId="1B376286" w14:textId="77777777" w:rsidR="00E32EC7" w:rsidRDefault="00E32EC7" w:rsidP="00E32EC7">
      <w:pPr>
        <w:rPr>
          <w:rFonts w:ascii="Cambria Math" w:hAnsi="Cambria Math"/>
        </w:rPr>
      </w:pPr>
    </w:p>
    <w:p w14:paraId="36CB7A82" w14:textId="77777777" w:rsidR="00E32EC7" w:rsidRDefault="00E32EC7" w:rsidP="00E32EC7">
      <w:pPr>
        <w:rPr>
          <w:rFonts w:ascii="Cambria Math" w:hAnsi="Cambria Math"/>
        </w:rPr>
      </w:pPr>
    </w:p>
    <w:p w14:paraId="3727A02C" w14:textId="77777777" w:rsidR="00E32EC7" w:rsidRPr="00E32EC7" w:rsidRDefault="00E32EC7" w:rsidP="00E32EC7">
      <w:pPr>
        <w:rPr>
          <w:rFonts w:ascii="Cambria Math" w:hAnsi="Cambria Math"/>
        </w:rPr>
      </w:pPr>
    </w:p>
    <w:p w14:paraId="063894C0" w14:textId="77777777" w:rsidR="00E32EC7" w:rsidRDefault="00E32EC7" w:rsidP="00E32EC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Which individuals can be determined to have Huntington’s?</w:t>
      </w:r>
    </w:p>
    <w:p w14:paraId="43AF3848" w14:textId="77777777" w:rsidR="00E32EC7" w:rsidRDefault="00E32EC7" w:rsidP="00E32EC7">
      <w:pPr>
        <w:rPr>
          <w:rFonts w:ascii="Cambria Math" w:hAnsi="Cambria Math"/>
        </w:rPr>
      </w:pPr>
    </w:p>
    <w:p w14:paraId="340EF447" w14:textId="77777777" w:rsidR="00E32EC7" w:rsidRDefault="00E32EC7" w:rsidP="00E32EC7">
      <w:pPr>
        <w:rPr>
          <w:rFonts w:ascii="Cambria Math" w:hAnsi="Cambria Math"/>
        </w:rPr>
      </w:pPr>
    </w:p>
    <w:p w14:paraId="3CBE24A1" w14:textId="77777777" w:rsidR="00E32EC7" w:rsidRPr="00E32EC7" w:rsidRDefault="00E32EC7" w:rsidP="00E32EC7">
      <w:pPr>
        <w:rPr>
          <w:rFonts w:ascii="Cambria Math" w:hAnsi="Cambria Math"/>
        </w:rPr>
      </w:pPr>
    </w:p>
    <w:p w14:paraId="65901059" w14:textId="77777777" w:rsidR="00E32EC7" w:rsidRPr="00E32EC7" w:rsidRDefault="00E32EC7" w:rsidP="00E32EC7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Identify the individuals whose genotypes cannot be determined without more information. </w:t>
      </w:r>
    </w:p>
    <w:sectPr w:rsidR="00E32EC7" w:rsidRPr="00E32EC7" w:rsidSect="00F90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B62"/>
    <w:multiLevelType w:val="hybridMultilevel"/>
    <w:tmpl w:val="D488FD96"/>
    <w:lvl w:ilvl="0" w:tplc="4E708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B474D"/>
    <w:multiLevelType w:val="hybridMultilevel"/>
    <w:tmpl w:val="EC8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AE"/>
    <w:rsid w:val="00051796"/>
    <w:rsid w:val="007E4C08"/>
    <w:rsid w:val="009B4075"/>
    <w:rsid w:val="00E32EC7"/>
    <w:rsid w:val="00EE7133"/>
    <w:rsid w:val="00F56366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6C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2017-02-08T18:22:00Z</dcterms:created>
  <dcterms:modified xsi:type="dcterms:W3CDTF">2017-02-08T18:35:00Z</dcterms:modified>
</cp:coreProperties>
</file>